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моды и стиля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130 академических часов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специальности 54.02.01 Дизайн (по отраслям) (утв. Приказом Минпросвещения России от 05.05.2022 № 308).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"Специалист по моделированию и конструированию швейных, трикотажных, меховых, кожаных изделий по индивидуальным заказам" (утв. Приказом Минтруда России от 24.12.2015 № 1124н).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оказания услуг по созданию имиджа и стиля.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История костюма разных стилей и направлений в дизайне.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Стили, тенденции и направления моды в одежде текущего сезона.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Основные законы, правила и средства композиции.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Виды и ассортимент текстильных материалов, меха и кожи, их основные свойства.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модных тенденций в дизайне швейных, трикотажных, меховых, кожаных изделий различного ассортимента.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Подбор моделей одежды различного ассортимента с учетом модных тенденций сезона, возрастных и полнотных групп для индивидуальных заказчиков.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130 академических часов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Мода как исторический феномен 20-ого века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Мода 1900-1930 гг.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Мода 1940-1960 гг.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Мода 1970-2000 гг.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Мода как социокультурное явление 20-ого века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Модная индустрия и презентация моды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Школы моды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Искусство и массмедиа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Анализ современной моды. Итоговый практикум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 работа по анализу моды прошлого 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ДЗ</w:t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Мода как исторический феномен 20-ого 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Мода как социокультурное явление 20-ого века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3-4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современной моды. Итоговый практикум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Сусликова Вера Евгеньевна,  Анализ современной моды. Итоговый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http://lib.lomonosov.online/course/view.php?id=26466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Сусликова Вера Евгеньевна,  Модуль 1. Мода как исторический феномен 20-ого века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http://lib.lomonosov.online/course/view.php?id=26577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Сусликова Вера Евгеньевна,  Модуль 2. Мода как социокультурное явление 20-ого века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http://lib.lomonosov.online/course/view.php?id=26578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Васильев А. С.. Судьбы моды [Электронный ресурс] / М.:Альпина нон-фикшн,2016. -466с. - 978-5-91671-557-6. - URL: http://biblioclub.ru/index.php?page=book_red&amp;id=443350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Тюменев, Ю.Я. Материалы для процессов сервиса в индустрии моды и красоты : учебное пособие / Ю.Я. Тюменев, В.И. Стельмашенко, С.А. Вилкова. – Москва : Дашков и К°, 2019. – 400 с. : ил. – (Учебные издания для бакалавров). – Режим доступа: по подписке. – URL: http://biblioclub.ru/index.php?page=book&amp;id=573208 (дата обращения: 30.04.2020). – Библиогр. в кн. – ISBN 978-5-394-02241-8. – Текст : электронный.. - URL: http://biblioclub.ru/index.php?page=book_red&amp;id=573208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 моды и стиля»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«Мода как исторический феномен 20-ого века»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углубленных знаний о возникновении и развитии моды в течение двадцатого века.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История костюма разных стилей и направлений в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Основные законы, правила и средства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Виды и ассортимент текстильных материалов, меха и кожи, их основные свойства.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модных тенденций в дизайне швейных, трикотажных, меховых, кожаных изделий различного ассортимента.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«Мода как исторический феномен 20-ого века»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61 академический час.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Мода 1900-1930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Мода 1940-1960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Мода 1970-2000 гг.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диф.зачет.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Мода 1900-1930 гг.. Общая характеристика эпохи. Принципы и элементы мужского и женского костюмов. Ведущие дизайнеры и модельеры того времени. Особенности стиля модерн. Социокультурный контекст. Мода Третьего Рейха.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Мода 1940-1960 гг.. Общая характеристика эпохи. Принципы и элементы мужского и женского костюмов. Ведущие дизайнеры и модельеры того времени. Модная революция 1947 года. Влияние кино на моду. Макияжи и прически.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Мода 1970-2000 гг.. Общая характеристика эпохи. Принципы и элементы мужского и женского костюмов. Ведущие дизайнеры и модельеры того времени. Макияжи и прически. Силуэты, фасоны и тренды. Социокультурный контекст. Ведущие знаменитости в мире моды.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Мода 1900-1930 гг..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Мода 1940-1960 гг..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Мода 1970-2000 гг..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3 мудбордов
Поиск артефактов прошлого в современных модных тенденциях
Создание коллажа по одному образу из каждого десятилетия (70-ые, 80-ые, 90-ые, 2000-ые)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Сусликова Вера Евгеньевна,  Модуль 1. Мода как исторический феномен 20-ого века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http://lib.lomonosov.online/course/view.php?id=26577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Васильев А. С.. Судьбы моды [Электронный ресурс] / М.:Альпина нон-фикшн,2016. -466с. - 978-5-91671-557-6. - URL: http://biblioclub.ru/index.php?page=book_red&amp;id=443350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Тюменев, Ю.Я. Материалы для процессов сервиса в индустрии моды и красоты : учебное пособие / Ю.Я. Тюменев, В.И. Стельмашенко, С.А. Вилкова. – Москва : Дашков и К°, 2019. – 400 с. : ил. – (Учебные издания для бакалавров). – Режим доступа: по подписке. – URL: http://biblioclub.ru/index.php?page=book&amp;id=573208 (дата обращения: 30.04.2020). – Библиогр. в кн. – ISBN 978-5-394-02241-8. – Текст : электронный.. - URL: http://biblioclub.ru/index.php?page=book_red&amp;id=573208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«Мода как социокультурное явление 20-ого века»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углубленных знаний о влиянии моды и ее распространении в смежные сферы в течение двадцатого века.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История костюма разных стилей и направлений в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Основные законы, правила и средства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Виды и ассортимент текстильных материалов, меха и кожи, их основные свойства.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модных тенденций в дизайне швейных, трикотажных, меховых, кожаных изделий различного ассортимента.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«Мода как социокультурное явление 20-ого века»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48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Модная индустрия и презентация моды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Школы моды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Искусство и массмедиа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диф.зачет.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Модная индустрия и презентация моды. Особенности развития индустрии моды: стимулы события, стоп-факторы, ключевые события. Структура фэшн-рынка. Особенности презентации моды. Происхождение и значимость трендов и трендсеттеров. Репрезентация моды в пространстве. Зарождение и эволюция дефиле. Эволюция модельного бизнеса. Исторические фешн-дефиле.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Школы моды. Типичные особенности итальянской школы моды. Итальянские центры моды. Ключевые модельеры. Бренды итальянской школы моды. Ключевые бренды английской и американской школы моды. Важные особенности английского и американского направления моды. Модельеры и дизайнеры направления. Общая характеристика концептуальной моды. Ведущие японские дизайнеры. Особенности концептуальной моды.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Искусство и массмедиа. Стили и направления в искусстве модернизма и постмодернизма. Знаковые коллаборации в мире моды и искусства. Особенности меценатства в мире моды и искусства. Зарождение модной прессы и появлении первых фотографий. Культовые фешн-фотографы. Знаменательные иллюстраторы моды. Гейткипинг. Влияние блогеров и блогов на мир моды.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Модная индустрия и презентация моды.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Школы моды.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Искусство и массмедиа.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характеристики бренда (любого, по выбору обучающегося), проведение анализа трендов данного бренда и его отличительных черт, моделей
Составление трех образов на основе трех модных школ на выбор (Французская, Английская/Американская, Японская, Советкая/Русская)
Составление сравнительной характеристики общей концепции, рубрик, поднимаемых тем, используемых иллюстраций, обложек, ценностных ориентиров аудитории по последним выпускам журналов Vogue и Harper's Bazaar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Сусликова Вера Евгеньевна,  Модуль 2. Мода как социокультурное явление 20-ого века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http://lib.lomonosov.online/course/view.php?id=26578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Васильев А. С.. Судьбы моды [Электронный ресурс] / М.:Альпина нон-фикшн,2016. -466с. - 978-5-91671-557-6. - URL: http://biblioclub.ru/index.php?page=book_red&amp;id=443350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Тюменев, Ю.Я. Материалы для процессов сервиса в индустрии моды и красоты : учебное пособие / Ю.Я. Тюменев, В.И. Стельмашенко, С.А. Вилкова. – Москва : Дашков и К°, 2019. – 400 с. : ил. – (Учебные издания для бакалавров). – Режим доступа: по подписке. – URL: http://biblioclub.ru/index.php?page=book&amp;id=573208 (дата обращения: 30.04.2020). – Библиогр. в кн. – ISBN 978-5-394-02241-8. – Текст : электронный.. - URL: http://biblioclub.ru/index.php?page=book_red&amp;id=573208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«Анализ современной моды. Итоговый практикум»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навыков составления мудбордов, анализ современных образов и составление концепции собственного показа мод.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Выполнение комплекса услуг по разработке (подбору) моделей одежды, их авторское сопровождение в процессе изготовления швейных, трикотажных, меховых, кожаных изделий различного ассортимента по индивидуальным заказам (А/5)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"Специалист по моделированию и конструированию швейных, трикотажных, меховых, кожаных изделий по индивидуальным заказам")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Подбор моделей и формирование каталогов швейных, трикотажных, меховых, кожаных изделий различного ассортимента с учетом модных тенденций, возрастных и полнотных групп для индивидуальных заказчиков (A/01.5).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История костюма разных стилей и направлений в дизайне.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Стили, тенденции и направления моды в одежде текущего сезона.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Основные законы, правила и средства композиции.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Классификация и ассортимент швейных, трикотажных, меховых, кожаных изделий.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Виды и ассортимент текстильных материалов, меха и кожи, их основные свойства.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Осуществлять поиск различных источников информации о направлениях моды (журналов, каталогов, интернет-ресурсов) для разработки каталогов моделей одежды.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модных тенденций в дизайне швейных, трикотажных, меховых, кожаных изделий различного ассортимента.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Подбор моделей одежды различного ассортимента с учетом модных тенденций сезона, возрастных и полнотных групп для индивидуальных заказчиков.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54.02.01)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предпроектный анализ для разработки дизайн-проектов.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«Анализ современной моды. Итоговый практикум»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Итоговая работа по анализу моды прошлого века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диф.зачет.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Итоговая работа по анализу моды прошлого века. Визуальные карты на основе десятилетия. Силуэты, фасоны, тренды, архитектурные и социокультурные явления, референсы модных образов. Стили и направления школ моды. Фотографии с модных показов, фотосессии известных брендов, блогеров и домов моды. Яркие элементы моды выбранного десятилетия. Сегмент, бренд, коллекция. Элементы одежды из онлайн-магазинов, в поисковике или тематических досках в Интернете. Визуализация дефиле и показа мод. Внешний вид моделей, локация и выдержанный стиль.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Итоговая работа по анализу моды прошлого века.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креативного мудборда
Поиск современных образов из модных журналов или показа мод с элементами модных течений выбранного времени, а также современных образов с явными элементами выбранной ранее школы моды
Создание образов по выбранным отрезку времени и школе моды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Сусликова Вера Евгеньевна,  Анализ современной моды. Итоговый практикум /  Сусликова Вера Евгеньевна. - М.: ЭНОБ «Современные образовательные технологии в социальной среде», 2022. - [Электронный ресурс]. - URL: http://lib.lomonosov.online/course/view.php?id=26466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Аброзе Е. А.. Психология моды : культурологический обзор [Электронный ресурс] / М.|Берлин:Директ-Медиа,2016. -230с. - 978-5-4475-8203-6. - URL: http://biblioclub.ru/index.php?page=book_red&amp;id=439321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Васильев А. С.. Судьбы моды [Электронный ресурс] / М.:Альпина нон-фикшн,2016. -466с. - 978-5-91671-557-6. - URL: http://biblioclub.ru/index.php?page=book_red&amp;id=443350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Тюменев, Ю.Я. Материалы для процессов сервиса в индустрии моды и красоты : учебное пособие / Ю.Я. Тюменев, В.И. Стельмашенко, С.А. Вилкова. – Москва : Дашков и К°, 2019. – 400 с. : ил. – (Учебные издания для бакалавров). – Режим доступа: по подписке. – URL: http://biblioclub.ru/index.php?page=book&amp;id=573208 (дата обращения: 30.04.2020). – Библиогр. в кн. – ISBN 978-5-394-02241-8. – Текст : электронный.. - URL: http://biblioclub.ru/index.php?page=book_red&amp;id=573208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«История моды и стиля»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«Мода как исторический феномен 20-ого века», «Мода как социокультурное явление 20-ого века», «Анализ современной моды. Итоговый практикум».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«История моды и стиля»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1. Модельер, ставший основоположником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Haute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couture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, устраивавший первые дефиле, придумавший маркировать изделия своего дома: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Ипполит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Леруа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Поль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Чарльз Фредерик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Ворт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Жан Дусе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2. Какие важные для распространения моды процессы произошли в обществе 19 века: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появление швейной машинки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изобретение фотографии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появление каталогов с выкройками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появление первых журналов мод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д) открытие крупных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торговый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галерей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3. Какая организация объявляет цветовую палитру для нового сезона?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Федерация Высокой моды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Институт Цвета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Pantone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Объединенное общество лондонских модельеров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CFDA Совет модельеров Америки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4. Факторы, влияющие на современную индустрию моды: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уход из синдиката высокой моды ряда ключевых домов кутюр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политика и геополитические риски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эпид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19F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19F0">
        <w:rPr>
          <w:rFonts w:ascii="Times New Roman" w:hAnsi="Times New Roman" w:cs="Times New Roman"/>
          <w:sz w:val="24"/>
          <w:szCs w:val="24"/>
        </w:rPr>
        <w:t>ологическая ситуация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д) Усиление позиции Китая и других азиатских стран на рынке моды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5. Самое авторитетное учебное заведение, в стенах которого сформировалось уже несколько поколений ключевых дизайнеров и существующее с 19 века: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Колледж дизайна одежды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Бунка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Центральный колледж искусства и дизайна имени Святого Мартина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Лондонский колледж моды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Королевская академия изящных искусств в Антверпене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6. Отметьте правильное расположение категорий брендов по ценовой иерархии (от самой дорогой категории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более экономичной):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бридж/ премиум/масс-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премиум/бридж/ масс-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премиум/  масс-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/ бридж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масс-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/премиум/бридж/ 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7. Расположите недели моды (Большая четверка) по хронологии их первых показов в истории: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Пари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Нью-Йорк-Лондон-Милан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Нью-Йорк-Париж-Милан-Лондон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Нью-Йорк-Милан-Лондон-Париж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Мила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Нью-Йорк- Париж-Лондон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8. Когда в истории был проведен первый конкурс красоты: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Англия. 17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Франция. 19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Бельгия.19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США.19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9. Во второй половине 20 века окончательно формируются стандарты профессиональной деятельности стилистов. Кто был одним из первых известных профессиональных стилистов 1980-х годов?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lastRenderedPageBreak/>
        <w:t xml:space="preserve">а) Рей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Кавакубо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Рей Петри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Джейн Фонда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Диана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Вриланд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10. Когда в Европе начали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проводить первые дефиле и был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создан первый подиум?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18 век 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19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15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20 век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11. Кто из модельеров первым стал давать названия не только моделям одежды, но и коллекциям?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Коко Шанель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Поль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Пукаре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Эльза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Скиапарелли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Соня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Делоне</w:t>
      </w:r>
      <w:proofErr w:type="gram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12. Как изначально называлась первая в истории неделя моды, проведенная в 1943 году в Нью-Йорке?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Неделя моды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Неделя показов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Неделя прессы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Неделя кутюрье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2000-х впервые во время показов стали демонстрировать возможности новых технологий. У какого модельера на показе появилась голограмма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Кейт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Мосс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Джон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Гальяно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Тьерри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Мюглер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Хуссейн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Чалаян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Александр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Маккуин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14. Когда был проведен первый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-показ?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2020 в связи с пандемией и мерами ограничения на проведение мероприятий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1998 в Америке дизайнером Хельмутом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Лангом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</w:t>
      </w:r>
      <w:r w:rsidR="00D12B07">
        <w:rPr>
          <w:rFonts w:ascii="Times New Roman" w:hAnsi="Times New Roman" w:cs="Times New Roman"/>
          <w:sz w:val="24"/>
          <w:szCs w:val="24"/>
        </w:rPr>
        <w:t>в</w:t>
      </w:r>
      <w:r w:rsidRPr="00C119F0">
        <w:rPr>
          <w:rFonts w:ascii="Times New Roman" w:hAnsi="Times New Roman" w:cs="Times New Roman"/>
          <w:sz w:val="24"/>
          <w:szCs w:val="24"/>
        </w:rPr>
        <w:t xml:space="preserve"> 2000 демонстрация дипломной коллекции Хуссейна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Чалаяна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</w:t>
      </w:r>
      <w:r w:rsidR="00D12B07">
        <w:rPr>
          <w:rFonts w:ascii="Times New Roman" w:hAnsi="Times New Roman" w:cs="Times New Roman"/>
          <w:sz w:val="24"/>
          <w:szCs w:val="24"/>
        </w:rPr>
        <w:t>в</w:t>
      </w:r>
      <w:r w:rsidRPr="00C119F0">
        <w:rPr>
          <w:rFonts w:ascii="Times New Roman" w:hAnsi="Times New Roman" w:cs="Times New Roman"/>
          <w:sz w:val="24"/>
          <w:szCs w:val="24"/>
        </w:rPr>
        <w:t xml:space="preserve"> 1980-е.</w:t>
      </w:r>
      <w:r w:rsidR="00D12B07">
        <w:rPr>
          <w:rFonts w:ascii="Times New Roman" w:hAnsi="Times New Roman" w:cs="Times New Roman"/>
          <w:sz w:val="24"/>
          <w:szCs w:val="24"/>
        </w:rPr>
        <w:t xml:space="preserve"> </w:t>
      </w:r>
      <w:r w:rsidRPr="00C119F0">
        <w:rPr>
          <w:rFonts w:ascii="Times New Roman" w:hAnsi="Times New Roman" w:cs="Times New Roman"/>
          <w:sz w:val="24"/>
          <w:szCs w:val="24"/>
        </w:rPr>
        <w:t xml:space="preserve">Тьерри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Мюглер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15. Когда стали появляться модельные агентства?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1980-е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б)1990-е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</w:t>
      </w:r>
      <w:r w:rsidR="00D12B07">
        <w:rPr>
          <w:rFonts w:ascii="Times New Roman" w:hAnsi="Times New Roman" w:cs="Times New Roman"/>
          <w:sz w:val="24"/>
          <w:szCs w:val="24"/>
        </w:rPr>
        <w:t>н</w:t>
      </w:r>
      <w:r w:rsidRPr="00C119F0">
        <w:rPr>
          <w:rFonts w:ascii="Times New Roman" w:hAnsi="Times New Roman" w:cs="Times New Roman"/>
          <w:sz w:val="24"/>
          <w:szCs w:val="24"/>
        </w:rPr>
        <w:t>ачало 20 века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</w:t>
      </w:r>
      <w:r w:rsidR="00D12B07">
        <w:rPr>
          <w:rFonts w:ascii="Times New Roman" w:hAnsi="Times New Roman" w:cs="Times New Roman"/>
          <w:sz w:val="24"/>
          <w:szCs w:val="24"/>
        </w:rPr>
        <w:t>к</w:t>
      </w:r>
      <w:r w:rsidRPr="00C119F0">
        <w:rPr>
          <w:rFonts w:ascii="Times New Roman" w:hAnsi="Times New Roman" w:cs="Times New Roman"/>
          <w:sz w:val="24"/>
          <w:szCs w:val="24"/>
        </w:rPr>
        <w:t>онец 19 века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16. В каком десятилетии 20 века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-индустрия начала борьбу с расовыми стереотипами в моде и на подиум стали выходить чернокожие манекенщицы: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1920-е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1960-е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1990-е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1980-е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17. Когда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наступила эпоха супермоделей и появился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термин «топ модель»?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1970-е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1980-е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2000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2010-е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18. Как Франция до 19 века распространяла свои модные тенденции в другие страны?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D12B07">
        <w:rPr>
          <w:rFonts w:ascii="Times New Roman" w:hAnsi="Times New Roman" w:cs="Times New Roman"/>
          <w:sz w:val="24"/>
          <w:szCs w:val="24"/>
        </w:rPr>
        <w:t>п</w:t>
      </w:r>
      <w:r w:rsidRPr="00C119F0">
        <w:rPr>
          <w:rFonts w:ascii="Times New Roman" w:hAnsi="Times New Roman" w:cs="Times New Roman"/>
          <w:sz w:val="24"/>
          <w:szCs w:val="24"/>
        </w:rPr>
        <w:t>рактика демонстрации моды на куклах-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пандорах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</w:t>
      </w:r>
      <w:r w:rsidR="00D12B07">
        <w:rPr>
          <w:rFonts w:ascii="Times New Roman" w:hAnsi="Times New Roman" w:cs="Times New Roman"/>
          <w:sz w:val="24"/>
          <w:szCs w:val="24"/>
        </w:rPr>
        <w:t>п</w:t>
      </w:r>
      <w:r w:rsidRPr="00C119F0">
        <w:rPr>
          <w:rFonts w:ascii="Times New Roman" w:hAnsi="Times New Roman" w:cs="Times New Roman"/>
          <w:sz w:val="24"/>
          <w:szCs w:val="24"/>
        </w:rPr>
        <w:t>роведение закрытых показов для европейской аристократии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</w:t>
      </w:r>
      <w:r w:rsidR="00D12B07">
        <w:rPr>
          <w:rFonts w:ascii="Times New Roman" w:hAnsi="Times New Roman" w:cs="Times New Roman"/>
          <w:sz w:val="24"/>
          <w:szCs w:val="24"/>
        </w:rPr>
        <w:t>ф</w:t>
      </w:r>
      <w:r w:rsidRPr="00C119F0">
        <w:rPr>
          <w:rFonts w:ascii="Times New Roman" w:hAnsi="Times New Roman" w:cs="Times New Roman"/>
          <w:sz w:val="24"/>
          <w:szCs w:val="24"/>
        </w:rPr>
        <w:t xml:space="preserve">ранцузские модные журналы долгое время были основным источником актуальных модных фасонов  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</w:t>
      </w:r>
      <w:r w:rsidR="00D12B07">
        <w:rPr>
          <w:rFonts w:ascii="Times New Roman" w:hAnsi="Times New Roman" w:cs="Times New Roman"/>
          <w:sz w:val="24"/>
          <w:szCs w:val="24"/>
        </w:rPr>
        <w:t>с</w:t>
      </w:r>
      <w:r w:rsidRPr="00C119F0">
        <w:rPr>
          <w:rFonts w:ascii="Times New Roman" w:hAnsi="Times New Roman" w:cs="Times New Roman"/>
          <w:sz w:val="24"/>
          <w:szCs w:val="24"/>
        </w:rPr>
        <w:t>оздание модных посольств в европейские страны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д) </w:t>
      </w:r>
      <w:r w:rsidR="00D12B07">
        <w:rPr>
          <w:rFonts w:ascii="Times New Roman" w:hAnsi="Times New Roman" w:cs="Times New Roman"/>
          <w:sz w:val="24"/>
          <w:szCs w:val="24"/>
        </w:rPr>
        <w:t>п</w:t>
      </w:r>
      <w:r w:rsidRPr="00C119F0">
        <w:rPr>
          <w:rFonts w:ascii="Times New Roman" w:hAnsi="Times New Roman" w:cs="Times New Roman"/>
          <w:sz w:val="24"/>
          <w:szCs w:val="24"/>
        </w:rPr>
        <w:t>риглашение на обучение модельеров из других стран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19. В какой стране благодаря Чарльзу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Ворту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впервые появляется профессиональный термин «кутюрье», начинает развиваться новая профессия «модельер» и появляется термин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Haute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couture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Англия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Италия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Россия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Франция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20. Чем вошел в историю мировой моды Чарльз Фредерик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Ворт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?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создание собственной модной империи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проведение показов-дефиле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брендирование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собственных моделей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выпуск духов</w:t>
      </w:r>
    </w:p>
    <w:p w:rsidR="00C119F0" w:rsidRPr="00C119F0" w:rsidRDefault="00D12B07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д) разработка фасона платья с турнюром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21. С какого времени итальянская мода </w:t>
      </w:r>
      <w:proofErr w:type="gramStart"/>
      <w:r w:rsidRPr="00C119F0">
        <w:rPr>
          <w:rFonts w:ascii="Times New Roman" w:hAnsi="Times New Roman" w:cs="Times New Roman"/>
          <w:sz w:val="24"/>
          <w:szCs w:val="24"/>
        </w:rPr>
        <w:t>стала признанным европейским феноменом и когда был</w:t>
      </w:r>
      <w:proofErr w:type="gramEnd"/>
      <w:r w:rsidRPr="00C119F0">
        <w:rPr>
          <w:rFonts w:ascii="Times New Roman" w:hAnsi="Times New Roman" w:cs="Times New Roman"/>
          <w:sz w:val="24"/>
          <w:szCs w:val="24"/>
        </w:rPr>
        <w:t xml:space="preserve"> проведен первый модный показ международного уровня?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1930-е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1920-е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1950-е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1980-е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22. Какой итальянский модельер получил широкую известность по всему миру, возродив в своих коллекциях роскошь античного Рима с добавлением эстетики барокко?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Эмилио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Пуччи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Версаче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Валентино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Гаравани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Роберто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Капуччи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23. Где зародилось явление «дендизм»? Именно эта страна надолго будет определять развитие мужской моды.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Франция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Англия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Италия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Америка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24. Один из первых крупных самостоятельных американских дизайнеров. Его пневматический жилет высоко оценил Сальвадор Дали: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Эдуард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Молино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Ральф Лорен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Чарльз Джеймс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Бони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Кэшин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25. Какой американский дизайнер предложил первый вариант капсульного гардероба?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Хельмут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Ланг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Донна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Каран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Кельвин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Кляйн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Майкл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Корс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lastRenderedPageBreak/>
        <w:t xml:space="preserve">26. В 1980-е годы в мир европейской моды ворвалась эстетика японских дизайнеров. Как назвали показ в Париже, проведенный в 1981 году Рей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Кавакубо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Йоджи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Ямамото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>?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Ориентальный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гранж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Шик Хиросимы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Ваби-саби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Шик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деконструктивизма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27. Ключевые художники 20 века и направления, которые они развивали: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а) Анри Матисс и фовизм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Сальвадор Дали и абстракционизм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Пабло Пикассо и кубизм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г) Сальвадор Дали и сюрреализм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д) Павел Филонов и супрематизм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е) Казимир Малевич и супрематизм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28. В СССР самым современным направлением был конструктивизм. В этом направлении в дизайне одежды работали Варвара Степанова, Любовь Попова, Александр Родченко. Илья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также принадлежал к направлению конструктивистов. Уехав во Францию, он стал сотрудничать и разрабатывать эскизы тканей для этого модного дома: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Китмир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Ланвен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в) Шанель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Поль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Пуаре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29. Немецкий художник-сюрреалист, повлиявший на Александра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Маккуина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и вдохновивший его на коллекцию 1997 года: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Людвиг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Кирхнер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Ханс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Беллмер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Рей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Мерет</w:t>
      </w:r>
      <w:proofErr w:type="spellEnd"/>
      <w:r w:rsidRPr="00C119F0">
        <w:rPr>
          <w:rFonts w:ascii="Times New Roman" w:hAnsi="Times New Roman" w:cs="Times New Roman"/>
          <w:sz w:val="24"/>
          <w:szCs w:val="24"/>
        </w:rPr>
        <w:t xml:space="preserve"> Оппенгейм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30. Популярный во второй половине 20 века итальянский художник, разрабатывавший направление оп-арт: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а) Энди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Уорхолл</w:t>
      </w:r>
      <w:proofErr w:type="spellEnd"/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>б) Виктор Магритт</w:t>
      </w:r>
    </w:p>
    <w:p w:rsidR="00C119F0" w:rsidRPr="00C119F0" w:rsidRDefault="00C119F0" w:rsidP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в) Виктор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Вазарелли</w:t>
      </w:r>
      <w:proofErr w:type="spellEnd"/>
    </w:p>
    <w:p w:rsidR="00F366D0" w:rsidRPr="00C119F0" w:rsidRDefault="00C11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9F0">
        <w:rPr>
          <w:rFonts w:ascii="Times New Roman" w:hAnsi="Times New Roman" w:cs="Times New Roman"/>
          <w:sz w:val="24"/>
          <w:szCs w:val="24"/>
        </w:rPr>
        <w:t xml:space="preserve">г) Бриджет </w:t>
      </w:r>
      <w:proofErr w:type="spellStart"/>
      <w:r w:rsidRPr="00C119F0">
        <w:rPr>
          <w:rFonts w:ascii="Times New Roman" w:hAnsi="Times New Roman" w:cs="Times New Roman"/>
          <w:sz w:val="24"/>
          <w:szCs w:val="24"/>
        </w:rPr>
        <w:t>Райли</w:t>
      </w:r>
      <w:bookmarkStart w:id="0" w:name="_GoBack"/>
      <w:bookmarkEnd w:id="0"/>
      <w:proofErr w:type="spellEnd"/>
    </w:p>
    <w:p>
      <w:r>
        <w:br w:type="page"/>
      </w:r>
    </w:p>
    <w:sectPr w:rsidR="00F366D0" w:rsidRPr="00C119F0" w:rsidSect="00D468CC">
      <w:pgSz w:w="12240" w:h="15840"/>
      <w:pgMar w:top="1134" w:right="850" w:bottom="1134" w:left="1701" w:header="720" w:footer="720" w:gutter="0"/>
      <w:cols w:space="720"/>
      <w:noEndnote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