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иллюстрация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«Введение в профессию "Дизайнер-иллюстратор"»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целостное представление о том, как работает дизайнер-иллюстратор, об истории иллюстрации и об особенностях обучения на программе «Дизайн и иллюстрация».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Знакомство с профессией и программой.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 профессии Дизайнер-иллюстратор. Чем занимается графический дизайнер. Профессиональные знания и навыки дизайнер-иллюстратора. Перспективы развития.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Как устроено обучение: материалы программы. Форматы обучения на курсе: лекции, практические задания, тесты. Дополнительные активности. Дополнительные материалы.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Как устроено обучение: личный кабинет слушателя. Структура личного кабинета. Как работать в личном кабинете. Основные и дополнительные опции.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Советы по обучению в онлайн. Как учится наш мозг. Что важно знать об онлайн-обучении. Советы по обучению. Как мотивировать себя учиться..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История развития иллюстрации.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Когда и как появились первые иллюстрации. Наскальные рисунки. Папирус. Пергамент. Бумага. Рукопись. Свиток. Кодекс. Фолиант. Иоган Гутенберг. Альд Мануций. Иван Федоров. Франциск Скорина.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Этапы развития иллюстрации. Иллюстрирование религиозных текстов. Карты. Атласы. Ботаническая иллюстрация. Светская литература. Буквари и азбуки.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создания иллюстрации. Идея. Сюжет. Композиция. Верстка. От скетча до обложки. Как использовать эскизы. Этапы создания иллюстраций..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Виды иллюстраций и техник в работе дизайнера-иллюстратора.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Виды иллюстрации. Художественная литература. Публицистика. Учебная литература. Бизнес-графика. Реклама. Инфорграфика. Цифровая среда. Стрит-арт.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Компоненты стиля иллюстрации. Линия. Точка. Пятно. Цвет. Фактура. Образ. Характер. Манера.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Разнообразие техник и приемов в иллюстрации. Традиционные. Живопись, графика, эстамп. Смешанные. Авторские. Коллаж. Цифровые методы. Графические редакторы..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«Базовые правила композиции»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${program_discipline_module_content_row#2}Модуль ${program_discipline_module_number_roman#2}. ${program_discipline_module_name#2}.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${program_discipline_module_theme_content_row#2}Тема ${program_discipline_module_theme_number#2}. ${program_discipline_module_theme_name#2}. ${program_discipline_module_theme_content#2}.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${program_discipline_module_theme_content_last_row#2}Тема ${program_discipline_module_theme_number#2}. ${program_discipline_module_theme_name#2}. ${program_discipline_module_theme_content#2}.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«Теория цвета»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${program_discipline_module_content_row#3}Модуль ${program_discipline_module_number_roman#3}. ${program_discipline_module_name#3}.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${program_discipline_module_theme_content_row#3}Тема ${program_discipline_module_theme_number#3}. ${program_discipline_module_theme_name#3}. ${program_discipline_module_theme_content#3}.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${program_discipline_module_theme_content_last_row#3}Тема ${program_discipline_module_theme_number#3}. ${program_discipline_module_theme_name#3}. ${program_discipline_module_theme_content#3}.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рисунка»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разными способами и с разными материалами; познакомить обучающихся с основами академического рисунка и скетчинга.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Графический рисунок.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рисунка, линия, пятно, штрих, композиция, графические материалы. Линия — главное выразительное средство. Пятно — средство поиска и формообразования. Штрих — техника объёмно-пространственной
выразительности. Композиция в рисунке. Графические материалы.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Перспектива. Геометрические тела в перспективе. Перспектива. Виды перспективы. Геометрические тела в перспективе.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Натюрморт. Линейно-конструктивный рисунок натюрморта. Принципы рисования натюрморта. Структура и построение рисунка.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Голова человека: пропорции, особенности. Особенности изображения человеческой головы. Схемы изображения.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Фигура человека. Линейно-конструктивный рисунок фигуры. Линейно-конструктивный рисунок фигуры. Пропорции фигуры человека. Анатомические особенности..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Скетчинг и графическая стилизация.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Скетчинг - выявление образа и структуры объекта. Опорные точки силуэта и связи внутри формы. Эскизирование в графической стилизации. Выявление структуры в эскизировании. Выявление образа в эскизировании. Опорные точки силуэта и связи внутри знаковой формы.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Выявление образа через упрощение формы. Основной геометрический примитив. Техники исполнения скетча для создания образного решения. Выявление образа через упрощение формы. Основной геометрический примитив в стилизации. Создание образного решения с помощью графических техник.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Био- и техно-пластика. Линейное, пятновое и гибридные решения в стилизации. Пластические решения в стилизации. Био- и техно-пластика. Линейное, пятновое и гибридные решения в стилизации..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Акварельный скетчинг.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акварели. Инструменты для работы акварелью. Критерии выбора качественных материалов.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Мастер-класс «Ботаника акварелью». Специфика акварельного скетча. Ботаническая иллюстрация акварелью.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Мастер-класс «Фуд-скетч». Что такое фуд-скетч. Акварельная фуд-иллюстрация.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«Стекло акварелью». Специфика рисования стекла. Иллюстрация со стеклом..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Photoshop: обработка, ретушь, коллажирование»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работы в программе растровой графики Adobe Photoshop (обработка, ретушь, коллажирование).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Основные инструменты и возможности программы.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растровой графики, области применения. Примеры исполнения различных задач. Форматы изображений. ПО в жизни графического дизайнера. Экскурс в диджитал графику. Возможности программы. Форматы изображений.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Интерфейс и инструменты программы. История программы. Начало работы. Интерфейс и рабочая среда. Импорт изображений, режим трансформации и сохранение документа.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Выделенная область, инструменты выделения. Трансформация. Иллюстрация и скетч. Инструменты рисования. Специфика цифрового рисования. Инструменты рисования. Процесс создания иллюстрации. Выделенная область.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с фотоизображением. Ретушь.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Цветовое пространство. Цветокоррекция. Спектр. Черно-белое изображение, перевод с использованием цветных фильтров. Дисперсия света. Цветовой круг. Цветовые пространства и профили. Свойства цвета. Психология цвета, создание палитры. Поканальные гистограмма и кривые.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Экспозиция, гистограмма. Кривые. HDR и тоновый диапазон. Понятие экспозиции. Составляющие экспозиционной тройки. Гистограмма. Тоновый диапазон. Корректирующий слой. Кривые и уровни. Тоновая коррекция. HDR.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Инструменты “штамп”, “заплатка”. Деформация перспективы, фильтр “пластика”. Дополнительные этапы ретуши. Закономерности ретуши портрета. Алгоритм работы. Инструменты клонирования и восстановления. Частные методики ретуши портрета. Ретушь снимков архитектуры и интерьеров. Деформация перспективы.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Фотореалистичный коллаж. Анимация.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Стиль слоя, режим наложения. Смарт-объекты и растровые элементы. Смарт-объект. Режим наложения. Эффект двойной экспозиции.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Вёрстка в Adobe Photoshop, работа с текстом. Система координат и выравнивание. Работа с текстом. Стиль слоя. Создание голографического текста.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Фотореалистичный коллаж. Объём и тени. Создание водяного знака. Запись экшена (операции). Создание mockup. Реалистичный фотоколлаж. Объём и «правильные» тени.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Таймлайн и анимация. Виды анимации. Создание анимации с изменением прозрачности слоёв. Создание анимации с изменением положения слоёв.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Illustrator»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${program_discipline_module_content_row#6}Модуль ${program_discipline_module_number_roman#6}. ${program_discipline_module_name#6}.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${program_discipline_module_theme_content_row#6}Тема ${program_discipline_module_theme_number#6}. ${program_discipline_module_theme_name#6}. ${program_discipline_module_theme_content#6}.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${program_discipline_module_theme_content_last_row#6}Тема ${program_discipline_module_theme_number#6}. ${program_discipline_module_theme_name#6}. ${program_discipline_module_theme_content#6}.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Indesign»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${program_discipline_module_content_row#7}Модуль ${program_discipline_module_number_roman#7}. ${program_discipline_module_name#7}.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${program_discipline_module_theme_content_row#7}Тема ${program_discipline_module_theme_number#7}. ${program_discipline_module_theme_name#7}. ${program_discipline_module_theme_content#7}.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${program_discipline_module_theme_content_last_row#7}Тема ${program_discipline_module_theme_number#7}. ${program_discipline_module_theme_name#7}. ${program_discipline_module_theme_content#7}.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 в издательском деле»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и макеты для книжных и журнальных страниц, разворотов, обложек.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Книжная иллюстрация.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1. Adobe Photoshop. Редактирование фотоматериалов для верстки. 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Иллюстрирование специальных изданий.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2. Adobe InDesign. Авторская врезка иллюстраций. 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Журнальная и газетная верстка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3. Adobe Illustrator. Типографическая иллюстрация. 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«Рекламная иллюстрация»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создавать иллюстрации для разных направлений в сфере рекламы.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Айдентика.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Графика для брендинга. Термины: логотип, экслибрис, виньетка, эмблема, монограмма, герб и другие. Фирменные паттерны, фоновые изображения. Персонаж, сюжет, история в образе бренда. Территориальный брендинг.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 в продвижении товаров и услуг. Сувениры. Мерч. Вывески. Витрины. POS - материалы. Оформление интерьеров графикой. Анимированная иллюстрация.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Узкая специализация в профессиональной иллюстрации. Фэшн-иллюстрация. Фуд-иллюстрация. Интерьерный скетчинг. Визуализация среды. Марки, банкноты, ордена и медали.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Иллюстрации для календарей. Поиск идеи и сюжета для серии. История товара или услуги в иллюстрациях. Легенда бренда и репутация компании в серии сюжетов. Компоновка с календарной сеткой.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«Создание стилеобразующей графики (иллюстрации) для бренда». Мастер-класс по созданию стилеобразующей графики (иллюстрации) для бренда..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Рекламные технологии.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Рекламные кампании. Закон о рекламе. От идеи до реализации. Психология рекламы. Наружная, печатная и интерактивная реклама.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Композиция в рекламе. Плакаты, афиши, постеры. Креатив и информативность. Точка фокуса в рекламе.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Иллюстрации для некоммерческой рекламы. Социальная реклама. Политическая реклама. Оформление для госучереждений.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Графика для шоу-бизнеса. Единство графики на разноформатных носителях. Интеграция графики с текстовой информацией. Нестандартные элементы.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«Создание иллюстрации для рекламного носителя». Мастер-класс по созданию иллюстрации для рекламного носителя..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Иллюстрация на упаковке.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Иллюстрация на упаковке. Особенности наложения графики на пространственную форму. Конструкция. Развертка. Вырубка. Серия иллюстраций. Подобие и разнообразие.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Психология визуального образа. Цветовые, вкусовые, звуковые ассоциации в иллюстрации для продукта. Психология цвета. Характер графики и образ продукта.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Иллюстрация на этикетке. Идея. Изготовление. Бюджет. Обязательная текстовая информация на этикетке. Шаблонная и нестандартная компоновка элементов.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Способы печати упаковки и подготовка макетов с иллюстрациями. Особенности создания графики для бумаги, картона, пластика, текстиля. Офсет. Цифровая печать. Флексопечать. Трафарет.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«Создание иллюстрации для упаковки». Мастер-класс по созданию иллюстрации для упаковки..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 персонажа»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персонажей для книжных и журнальных страниц, разворотов, обложек.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Рождение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создания персонажа. Области применения персонажа. Техническое задание и бриф. Этапы создания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Характеристики персонажа и инструментарий для его создания. Поиск идей и вдохновения. Примеры и кейсы по разработке разноплановых персонажей. Стилистика и контекст (казуальная для мобильных игр, флэт для рекламы, семи-реализм, toon). Выбор инструмента для создания персонажа (растровая графика/векторная графика/3D/стоп-моушн).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Персонаж - это личность. Работа с референсами (палитра/стиль/детали/мудборд). Характер персонажа (чем определяется, степень детализации). История персонажа.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1. Работа с референсами. Мастер-класс по работе с референсами..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Основы разработки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Язык линий. Как конструируется и программируется восприятие персонажа. Форма и характер (квадрат/круг/треугольник). Работа с силуэтом (читаемость). Пропорции и композиция.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Детализация персонажа. Одежда и прическа (впечатление, назначение, идентичность). Детали и аксессуары (Feature, характеристика, запоминаемость). Ошибки иллюстраторов: избыточность деталей, слабая прорисовка и т.д.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Колористика. Настроение и характер персонажа - через цветовую палитру. Вспомогательные инструменты работы с характером и стилем. Акценты и цветокоррекция.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2. Создание персонажа из формы. Мастер-класс по созданию персонажа из формы..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Отрисовка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Пропорции лица и мимика. Пропорции человеческого лица. Мимика. Как отразить характер человека.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Фигура человека. Пропорции человеческой фигуры. Линии движения. Стилизация.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Как создавать разных персонажей. Хуманизация персонажа (персонажи флоры, фауны, стихии, неодушевленные предметы и т.д.). Основные эмоции. Позы и жесты.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Окружение и контекст для персонажа. Работа с фонами. Тон и светотень: проверка через ч/б режим. Встраивание персонажа в окружение. Атмосфера и освещение. Степень детализации. Баланс в акцентах. Кейсы, как разные цветовые решения фона меняют персонаж.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3. Стилизация. Мастер-класс по стилизации.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Мастер-класс 4. Создание набора стикеров. Мастер-класс по созданию набора стикеров..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«Инфографика»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визуализировать данные, использовать метафору и различные графические решения для создания инфографики.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Основы визуализации данных.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Искусство инфографики. Что такое инфографика. Задачи инфографики. Сферы применения. История: старинная, советская, современная инфографика.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Типы визуализации данных. Инфографика и статистика. Виды инфографики: аналитическая, новостная, конструкционная, рекламная, сравнительная. Примеры инфографики: диаграммы, таймлайн, распределение/сравнение, карты, схемы, дерево, блок-схема, процессы, инструкции, mind-map. Особенности и технические моменты инфографики подготовки для газет, журналов, отчетов, рекламы.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создания инфографики. Лаконичность и уместность. Баланс текста и “картинок”. Точка фокусировки. Метафора в инфографике. Визуализация сравнений. Украшающие элементы - когда нужны, когда надо убирать. Куда идти за вдохновением. Сервисы для создания инфографики..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Разработка и создание инфографики.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Этапы подготовительной работы. Получение задания и сбор информации. Сбор референсов. Mind-map &amp; mood board для структуризации информации. Как создавать эскиз для инфографики.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Работа с данными и их визуализация. Какие данные можно использовать для инфографики. Как искать данные и готовить датасеты для визуализации. Акценты в визуализации. Как отразить степень важности данных. Цветовые решения и типографика. Верстка структуры.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Стилистика и оформление инфографики. Психология восприятия данных: штампы, шаблоны и стереотипы. Как помогает в работе семиотика - наука о знаках. Как выстроит баланс цифр, текста и знаков. Основные ошибки при создании инфографики и как их избежать. Стили стандартной визуализации (текстура, объем, поворот и т.д.). Как сделать смысловые акценты с помощью цвета и шрифта.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1. Анализ и отбор данных. Мастер-класс по анализу и отбору данных.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2: Преобразование данных в инфографику. Мастер-класс по преобразованию данных в инфографику..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Как сделать сложное простым и наглядным.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Художественные приемы создания инфографики. Стилизация в инфографике. Дополнительные элементы: иллюстрации, коллаж, иконки, фактоиды. Инфографика с участием реальных объектов. Как создать объем в инфографике: изометрия и 3D. Псевдоинфографика - что делать, когда данные слабо коррелируют между собой.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Инструкции и техническая иллюстрация. Как “вдохнуть жизнь” в инструкции и схемы с помощью инфографики. Классические и нестандартные способы визуализации инструкций, таблиц, руководств и технических схем. Принципы визуализации данных на конкретных примерах: планы, графики, чертежи, разрезы, сечения.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Мастер-класс 3. Стилизация в инфографике. Мастер-класс по стилизации в инфографике..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«Практикум по разработке серии иллюстраций»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создавать серии иллюстраций для разных направлений.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Создание серии иллюстраций для статьи.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Выбор тематики и сюжетов для иллюстрации. Выбор стиля графики для серии и локальных сюжетов для каждой иллюстрации. Составление концепт-борда (мудборд, референсы, карта вдохновения) примеров с применением стиля графики / техники, которые будут использованы для создания иллюстраций всей серии. Текстовое описание сюжета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Подбор референсов для серии иллюстраций. Подбор референсов фото или иллюстраций (позы, ракурсы, движения персонажей и объектов окружения) для всех эскизов своей серии.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эскизов и подбор колорита. Выполнение эскизов для серии иллюстраций. Создание набора иллюстраций в одной тематике и стилистике. Выбор колористических решений для серии иллюстраций по статье, чтобы определиться с палитрой серии.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Создание итогового варианта серии иллюстраций. Единство стилистических и графических приемов во всех иллюстрациях серии. Переход от эскизов к готовым иллюстрациям. Использование разной комбинации цветов при едином колорите в разных иллюстрациях..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Создание серии иллюстраций для упаковки.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Выбор тематики и сюжетов для иллюстрации. Выбор стиля графики для серии по упаковке и локальных сюжетов для каждой иллюстрации. Составление концепт-борда (мудборд, референсы, карта вдохновения) примеров с применением стиля графики / техники, которые будут использованы для создания иллюстраций всей серии. Текстовое описание сюжета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Подбор референсов для серии иллюстраций. Подбор референсов фото или иллюстраций для всех эскизов своей серии.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эскизов и подбор колорита. Выполнение эскизов для серии иллюстраций. Создание набора иллюстраций для упаковки в одной тематике и стилистике. Выбор колористических решений для серии иллюстраций по упаковке, чтобы определиться с палитрой серии.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Создание итогового варианта серии иллюстраций. Выполнение итогового варианта серии иллюстраций в цвете на основе разработанных эскизов в выбранной технике (7-10 иллюстраций) и представление их на конкретных видах упаковки (например, непосредственно упаковка для батончиков, коробка для упаковки нескольких батончиков)..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Создание серии иллюстраций для настольной игры.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Выбор тематики и сюжетов для иллюстрации. Выбор стиля графики для серии и локаций для настольной игры Составление концепт-борда (мудборд, референсы, карта вдохновения) примеров с применением стиля графики / техники, которые будут использованы для создания локации и карты игры.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Подбор референсов для серии иллюстраций. Подбор референсов для иллюстраций. Выбор логики построения карты игрового поля.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эскизов и подбор колорита. Выполнение эскизов для серии иллюстраций. Создание набора иллюстраций в одной тематике и стилистике. Выбор колористических решений для серии иллюстраций для настольной игры, чтобы определиться с палитрой серии.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Создание итогового варианта серии иллюстраций. Единство стилистических и графических приемов во всех иллюстрациях серии. Работа над игровым полем – создание иллюстрации локаций в цвете и объединение их на игровом поле..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